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DFEB" w14:textId="485690BF" w:rsidR="009572E1" w:rsidRPr="00E32DAE" w:rsidRDefault="00433C6E" w:rsidP="009572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9572E1" w:rsidRPr="00E32DAE">
        <w:rPr>
          <w:b/>
          <w:bCs/>
          <w:sz w:val="28"/>
          <w:szCs w:val="28"/>
        </w:rPr>
        <w:t>odowla rzeżuchy</w:t>
      </w:r>
      <w:r w:rsidRPr="00433C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="007E2E08">
        <w:rPr>
          <w:b/>
          <w:bCs/>
          <w:sz w:val="28"/>
          <w:szCs w:val="28"/>
        </w:rPr>
        <w:t>p</w:t>
      </w:r>
      <w:r w:rsidRPr="00E32DAE">
        <w:rPr>
          <w:b/>
          <w:bCs/>
          <w:sz w:val="28"/>
          <w:szCs w:val="28"/>
        </w:rPr>
        <w:t>rojekt badawczy</w:t>
      </w:r>
      <w:r w:rsidR="009572E1" w:rsidRPr="00E32DAE">
        <w:rPr>
          <w:b/>
          <w:bCs/>
          <w:sz w:val="28"/>
          <w:szCs w:val="28"/>
        </w:rPr>
        <w:t>.</w:t>
      </w:r>
    </w:p>
    <w:p w14:paraId="1A23C8A4" w14:textId="77777777" w:rsidR="00C80601" w:rsidRPr="003B1E57" w:rsidRDefault="009572E1" w:rsidP="009572E1">
      <w:pPr>
        <w:rPr>
          <w:b/>
          <w:bCs/>
        </w:rPr>
      </w:pPr>
      <w:r w:rsidRPr="003B1E57">
        <w:rPr>
          <w:b/>
          <w:bCs/>
        </w:rPr>
        <w:t>Cel</w:t>
      </w:r>
      <w:r w:rsidR="00C80601" w:rsidRPr="003B1E57">
        <w:rPr>
          <w:b/>
          <w:bCs/>
        </w:rPr>
        <w:t xml:space="preserve"> </w:t>
      </w:r>
      <w:r w:rsidRPr="003B1E57">
        <w:rPr>
          <w:b/>
          <w:bCs/>
        </w:rPr>
        <w:t>projektu</w:t>
      </w:r>
      <w:r w:rsidR="00C80601" w:rsidRPr="003B1E57">
        <w:rPr>
          <w:b/>
          <w:bCs/>
        </w:rPr>
        <w:t xml:space="preserve">: </w:t>
      </w:r>
    </w:p>
    <w:p w14:paraId="6B2ECDCC" w14:textId="76621BB9" w:rsidR="00C80601" w:rsidRPr="00C80601" w:rsidRDefault="009572E1" w:rsidP="00C80601">
      <w:pPr>
        <w:pStyle w:val="Akapitzlist"/>
        <w:numPr>
          <w:ilvl w:val="0"/>
          <w:numId w:val="1"/>
        </w:numPr>
      </w:pPr>
      <w:r w:rsidRPr="00C80601">
        <w:t>sprawdzenie, czego rośliny potrzebują do życia.</w:t>
      </w:r>
    </w:p>
    <w:p w14:paraId="5843197D" w14:textId="2CCE75FA" w:rsidR="009572E1" w:rsidRDefault="00C80601" w:rsidP="00C80601">
      <w:pPr>
        <w:pStyle w:val="Akapitzlist"/>
        <w:numPr>
          <w:ilvl w:val="0"/>
          <w:numId w:val="1"/>
        </w:numPr>
      </w:pPr>
      <w:r w:rsidRPr="00C80601">
        <w:t>b</w:t>
      </w:r>
      <w:r w:rsidR="009572E1" w:rsidRPr="00C80601">
        <w:t>adan</w:t>
      </w:r>
      <w:r w:rsidRPr="00C80601">
        <w:t xml:space="preserve">ie </w:t>
      </w:r>
      <w:r w:rsidR="009572E1" w:rsidRPr="00C80601">
        <w:t>wpływ</w:t>
      </w:r>
      <w:r w:rsidRPr="00C80601">
        <w:t>u</w:t>
      </w:r>
      <w:r w:rsidR="009572E1" w:rsidRPr="00C80601">
        <w:t xml:space="preserve"> wody i światła na kiełkowanie nasion i wzrost siewek rzeżuchy</w:t>
      </w:r>
    </w:p>
    <w:p w14:paraId="2D2B6CF9" w14:textId="0790D5B6" w:rsidR="00C80601" w:rsidRDefault="00C80601" w:rsidP="003B1E57">
      <w:pPr>
        <w:pStyle w:val="Akapitzlist"/>
        <w:numPr>
          <w:ilvl w:val="0"/>
          <w:numId w:val="1"/>
        </w:numPr>
      </w:pPr>
      <w:r>
        <w:t>badanie wpływu wybranych substancji na kiełkowanie nasion i wzrost siewek rzeżuchy</w:t>
      </w:r>
    </w:p>
    <w:p w14:paraId="55B133E5" w14:textId="7E1CC2E8" w:rsidR="005A0C35" w:rsidRDefault="005A0C35" w:rsidP="003B1E57">
      <w:pPr>
        <w:pStyle w:val="Akapitzlist"/>
        <w:numPr>
          <w:ilvl w:val="0"/>
          <w:numId w:val="1"/>
        </w:numPr>
      </w:pPr>
      <w:r w:rsidRPr="005A0C35">
        <w:t>rozwijanie ciekawości przyrodniczej</w:t>
      </w:r>
      <w:r>
        <w:t xml:space="preserve"> uczniów </w:t>
      </w:r>
      <w:r w:rsidRPr="005A0C35">
        <w:t>oraz umiejętności obserwacji i wyciągania wniosków</w:t>
      </w:r>
    </w:p>
    <w:p w14:paraId="53FB36F4" w14:textId="77777777" w:rsidR="00C80601" w:rsidRPr="00C80601" w:rsidRDefault="00C80601" w:rsidP="00C80601">
      <w:pPr>
        <w:rPr>
          <w:b/>
          <w:bCs/>
        </w:rPr>
      </w:pPr>
      <w:r w:rsidRPr="00C80601">
        <w:rPr>
          <w:b/>
          <w:bCs/>
        </w:rPr>
        <w:t>Spis materiałów:</w:t>
      </w:r>
    </w:p>
    <w:p w14:paraId="677807F5" w14:textId="77777777" w:rsidR="00C80601" w:rsidRPr="00C80601" w:rsidRDefault="00C80601" w:rsidP="003B1E57">
      <w:pPr>
        <w:spacing w:after="0" w:line="240" w:lineRule="auto"/>
      </w:pPr>
      <w:r w:rsidRPr="00C80601">
        <w:t>1. nasiona rzeżuchy</w:t>
      </w:r>
    </w:p>
    <w:p w14:paraId="02D62045" w14:textId="77777777" w:rsidR="00C80601" w:rsidRPr="00C80601" w:rsidRDefault="00C80601" w:rsidP="003B1E57">
      <w:pPr>
        <w:spacing w:after="0" w:line="240" w:lineRule="auto"/>
      </w:pPr>
      <w:r w:rsidRPr="00C80601">
        <w:t>2. flamaster wodoodporny</w:t>
      </w:r>
    </w:p>
    <w:p w14:paraId="6BA09782" w14:textId="72CB9DA7" w:rsidR="00C80601" w:rsidRPr="00C80601" w:rsidRDefault="00C80601" w:rsidP="003B1E57">
      <w:pPr>
        <w:spacing w:after="0" w:line="240" w:lineRule="auto"/>
      </w:pPr>
      <w:r w:rsidRPr="00C80601">
        <w:t>3. woda destylowana</w:t>
      </w:r>
      <w:r w:rsidR="00F43CC9">
        <w:t xml:space="preserve"> w butelce</w:t>
      </w:r>
      <w:r w:rsidR="00350B30">
        <w:t xml:space="preserve"> [1000 ml]</w:t>
      </w:r>
    </w:p>
    <w:p w14:paraId="0AE14906" w14:textId="77777777" w:rsidR="00C80601" w:rsidRPr="00C80601" w:rsidRDefault="00C80601" w:rsidP="003B1E57">
      <w:pPr>
        <w:spacing w:after="0" w:line="240" w:lineRule="auto"/>
      </w:pPr>
      <w:r w:rsidRPr="00C80601">
        <w:t>4. sól kuchenna</w:t>
      </w:r>
    </w:p>
    <w:p w14:paraId="7FBB19DB" w14:textId="77777777" w:rsidR="00C80601" w:rsidRPr="00C80601" w:rsidRDefault="00C80601" w:rsidP="003B1E57">
      <w:pPr>
        <w:spacing w:after="0" w:line="240" w:lineRule="auto"/>
      </w:pPr>
      <w:r w:rsidRPr="00C80601">
        <w:t>5. soda oczyszczona</w:t>
      </w:r>
    </w:p>
    <w:p w14:paraId="47DBECFB" w14:textId="7D7CA1B8" w:rsidR="00C80601" w:rsidRPr="00C80601" w:rsidRDefault="00C80601" w:rsidP="003B1E57">
      <w:pPr>
        <w:spacing w:after="0" w:line="240" w:lineRule="auto"/>
      </w:pPr>
      <w:r w:rsidRPr="00C80601">
        <w:t xml:space="preserve">6. </w:t>
      </w:r>
      <w:r>
        <w:t>kwasek cytrynowy</w:t>
      </w:r>
    </w:p>
    <w:p w14:paraId="4EC4EA05" w14:textId="13F14212" w:rsidR="00C80601" w:rsidRDefault="00C80601" w:rsidP="003B1E57">
      <w:pPr>
        <w:spacing w:after="0" w:line="240" w:lineRule="auto"/>
      </w:pPr>
      <w:r>
        <w:t>7</w:t>
      </w:r>
      <w:r w:rsidRPr="00C80601">
        <w:t>. wata</w:t>
      </w:r>
    </w:p>
    <w:p w14:paraId="3EA81757" w14:textId="28961F59" w:rsidR="00C80601" w:rsidRPr="00C80601" w:rsidRDefault="00C80601" w:rsidP="003B1E57">
      <w:pPr>
        <w:spacing w:after="0" w:line="240" w:lineRule="auto"/>
      </w:pPr>
      <w:r>
        <w:t xml:space="preserve">8. karton/pudełko tekturowe </w:t>
      </w:r>
    </w:p>
    <w:p w14:paraId="73529CED" w14:textId="3DAAFB9F" w:rsidR="00C80601" w:rsidRDefault="003D55FC" w:rsidP="003B1E57">
      <w:pPr>
        <w:spacing w:after="0" w:line="240" w:lineRule="auto"/>
      </w:pPr>
      <w:r w:rsidRPr="003D55FC">
        <w:t>9</w:t>
      </w:r>
      <w:r w:rsidR="00C80601" w:rsidRPr="00C80601">
        <w:t xml:space="preserve">. </w:t>
      </w:r>
      <w:r w:rsidRPr="003D55FC">
        <w:t xml:space="preserve">siedem </w:t>
      </w:r>
      <w:r w:rsidR="00C80601" w:rsidRPr="00C80601">
        <w:t xml:space="preserve">plastikowych </w:t>
      </w:r>
      <w:r w:rsidR="002F2432" w:rsidRPr="00C80601">
        <w:t xml:space="preserve">płaskich </w:t>
      </w:r>
      <w:r w:rsidR="002F2432">
        <w:t xml:space="preserve">pojemników </w:t>
      </w:r>
      <w:r w:rsidR="00CA4280">
        <w:t>/</w:t>
      </w:r>
      <w:r w:rsidR="00C80601" w:rsidRPr="00C80601">
        <w:t xml:space="preserve">talerzyków </w:t>
      </w:r>
      <w:r w:rsidR="00CA4280">
        <w:t>/szalek Petriego</w:t>
      </w:r>
    </w:p>
    <w:p w14:paraId="6A0323C7" w14:textId="1C086A3D" w:rsidR="003D55FC" w:rsidRPr="00C80601" w:rsidRDefault="003D55FC" w:rsidP="003B1E57">
      <w:pPr>
        <w:spacing w:after="0" w:line="240" w:lineRule="auto"/>
      </w:pPr>
      <w:r>
        <w:t>10. cztery pipety [poj. 5 ml]</w:t>
      </w:r>
    </w:p>
    <w:p w14:paraId="435B2B81" w14:textId="0A1B51AA" w:rsidR="00C80601" w:rsidRDefault="00C80601" w:rsidP="003B1E57">
      <w:pPr>
        <w:spacing w:after="0" w:line="240" w:lineRule="auto"/>
        <w:rPr>
          <w:color w:val="FF0000"/>
        </w:rPr>
      </w:pPr>
      <w:r w:rsidRPr="00CA4280">
        <w:t xml:space="preserve">11. </w:t>
      </w:r>
      <w:r w:rsidR="00CA4280">
        <w:t>trzy</w:t>
      </w:r>
      <w:r w:rsidRPr="00CA4280">
        <w:t xml:space="preserve"> plastikow</w:t>
      </w:r>
      <w:r w:rsidR="00CA4280">
        <w:t xml:space="preserve">e </w:t>
      </w:r>
      <w:r w:rsidRPr="00CA4280">
        <w:t>butel</w:t>
      </w:r>
      <w:r w:rsidR="00CA4280">
        <w:t>ki [500ml] z zakrętkami</w:t>
      </w:r>
    </w:p>
    <w:p w14:paraId="285B026A" w14:textId="77777777" w:rsidR="00C80601" w:rsidRPr="00C80601" w:rsidRDefault="00C80601" w:rsidP="00C80601">
      <w:pPr>
        <w:rPr>
          <w:color w:val="FF0000"/>
        </w:rPr>
      </w:pPr>
    </w:p>
    <w:p w14:paraId="1BA0D400" w14:textId="77777777" w:rsidR="00C80601" w:rsidRPr="00C80601" w:rsidRDefault="00C80601" w:rsidP="00C80601">
      <w:pPr>
        <w:rPr>
          <w:b/>
          <w:bCs/>
        </w:rPr>
      </w:pPr>
      <w:r w:rsidRPr="00C80601">
        <w:rPr>
          <w:b/>
          <w:bCs/>
        </w:rPr>
        <w:t>Etapy realizacji:</w:t>
      </w:r>
    </w:p>
    <w:p w14:paraId="2DFCCCB6" w14:textId="77777777" w:rsidR="00F43CC9" w:rsidRPr="00F43CC9" w:rsidRDefault="00F43CC9" w:rsidP="002F2432">
      <w:pPr>
        <w:pStyle w:val="Akapitzlist"/>
        <w:numPr>
          <w:ilvl w:val="0"/>
          <w:numId w:val="4"/>
        </w:numPr>
        <w:ind w:left="426"/>
        <w:rPr>
          <w:color w:val="FF0000"/>
        </w:rPr>
      </w:pPr>
      <w:r>
        <w:t>Przy pomocy markera o</w:t>
      </w:r>
      <w:r w:rsidR="00C80601" w:rsidRPr="00C80601">
        <w:t>znacz</w:t>
      </w:r>
      <w:r>
        <w:t>:</w:t>
      </w:r>
    </w:p>
    <w:p w14:paraId="4406B527" w14:textId="7CCD2811" w:rsidR="00F43CC9" w:rsidRPr="00CA4280" w:rsidRDefault="002F2432" w:rsidP="002F2432">
      <w:pPr>
        <w:pStyle w:val="Akapitzlist"/>
        <w:numPr>
          <w:ilvl w:val="0"/>
          <w:numId w:val="5"/>
        </w:numPr>
        <w:ind w:left="426"/>
      </w:pPr>
      <w:r>
        <w:t>plastikowe pojemniki/</w:t>
      </w:r>
      <w:r w:rsidR="00C80601" w:rsidRPr="00C80601">
        <w:t>talerzyki</w:t>
      </w:r>
      <w:r w:rsidR="00CA4280">
        <w:t>/szalki Petriego</w:t>
      </w:r>
      <w:r w:rsidR="00F43CC9">
        <w:t xml:space="preserve"> – numerami </w:t>
      </w:r>
      <w:r w:rsidR="00F43CC9" w:rsidRPr="00C80601">
        <w:t xml:space="preserve">od 1 do </w:t>
      </w:r>
      <w:r w:rsidRPr="00CA4280">
        <w:t>7</w:t>
      </w:r>
    </w:p>
    <w:p w14:paraId="762DBE12" w14:textId="453EF698" w:rsidR="00F43CC9" w:rsidRPr="00F43CC9" w:rsidRDefault="00F43CC9" w:rsidP="002F2432">
      <w:pPr>
        <w:pStyle w:val="Akapitzlist"/>
        <w:numPr>
          <w:ilvl w:val="0"/>
          <w:numId w:val="5"/>
        </w:numPr>
        <w:ind w:left="426"/>
        <w:rPr>
          <w:color w:val="FF0000"/>
        </w:rPr>
      </w:pPr>
      <w:r>
        <w:t>butelkę z wodą destylowaną – numerem 1</w:t>
      </w:r>
    </w:p>
    <w:p w14:paraId="471AAF67" w14:textId="4A4AC0F8" w:rsidR="00F43CC9" w:rsidRDefault="00F43CC9" w:rsidP="002F2432">
      <w:pPr>
        <w:pStyle w:val="Akapitzlist"/>
        <w:numPr>
          <w:ilvl w:val="0"/>
          <w:numId w:val="5"/>
        </w:numPr>
        <w:ind w:left="426"/>
        <w:rPr>
          <w:color w:val="FF0000"/>
        </w:rPr>
      </w:pPr>
      <w:r>
        <w:t xml:space="preserve">trzy </w:t>
      </w:r>
      <w:r w:rsidR="00C80601" w:rsidRPr="00C80601">
        <w:t xml:space="preserve">butelki </w:t>
      </w:r>
      <w:r>
        <w:t>– numerami, kolejno od 2 do 4</w:t>
      </w:r>
    </w:p>
    <w:p w14:paraId="03F1B934" w14:textId="6AC7BFE4" w:rsidR="00C80601" w:rsidRDefault="00F43CC9" w:rsidP="002F2432">
      <w:pPr>
        <w:pStyle w:val="Akapitzlist"/>
        <w:numPr>
          <w:ilvl w:val="0"/>
          <w:numId w:val="5"/>
        </w:numPr>
        <w:ind w:left="426"/>
        <w:rPr>
          <w:color w:val="FF0000"/>
        </w:rPr>
      </w:pPr>
      <w:r>
        <w:t xml:space="preserve">pipety – </w:t>
      </w:r>
      <w:r w:rsidRPr="00CA4280">
        <w:t>numerami 1-4</w:t>
      </w:r>
    </w:p>
    <w:p w14:paraId="09E15414" w14:textId="00A17BD3" w:rsidR="00F43CC9" w:rsidRPr="00F43CC9" w:rsidRDefault="00F43CC9" w:rsidP="002F2432">
      <w:pPr>
        <w:pStyle w:val="Akapitzlist"/>
        <w:numPr>
          <w:ilvl w:val="0"/>
          <w:numId w:val="4"/>
        </w:numPr>
        <w:ind w:left="426"/>
        <w:rPr>
          <w:color w:val="FF0000"/>
        </w:rPr>
      </w:pPr>
      <w:r>
        <w:t>Przygotuj wodne roztwory:</w:t>
      </w:r>
    </w:p>
    <w:p w14:paraId="3652B984" w14:textId="78AEDD87" w:rsidR="00F43CC9" w:rsidRDefault="00F43CC9" w:rsidP="002F2432">
      <w:pPr>
        <w:pStyle w:val="Akapitzlist"/>
        <w:numPr>
          <w:ilvl w:val="0"/>
          <w:numId w:val="6"/>
        </w:numPr>
        <w:ind w:left="426"/>
      </w:pPr>
      <w:r>
        <w:t xml:space="preserve">w butelce nr 2 </w:t>
      </w:r>
      <w:r w:rsidR="0080031F">
        <w:t xml:space="preserve">- </w:t>
      </w:r>
      <w:r>
        <w:t>wodny roztwór chlorku sodu (woda</w:t>
      </w:r>
      <w:r w:rsidR="00350B30">
        <w:t xml:space="preserve"> destylowana</w:t>
      </w:r>
      <w:r>
        <w:t xml:space="preserve"> </w:t>
      </w:r>
      <w:r w:rsidR="00350B30">
        <w:t>[250ml]</w:t>
      </w:r>
      <w:r>
        <w:t>+ sól kuchenna</w:t>
      </w:r>
      <w:r w:rsidR="00350B30">
        <w:t xml:space="preserve"> [1 łyżeczka]</w:t>
      </w:r>
      <w:r>
        <w:t>)</w:t>
      </w:r>
      <w:r w:rsidR="00CA4280">
        <w:t xml:space="preserve"> – zakręć korkiem, wstrząśnij butelką - do rozpuszczenia soli kuchennej</w:t>
      </w:r>
    </w:p>
    <w:p w14:paraId="1872F168" w14:textId="58DFDE12" w:rsidR="00F43CC9" w:rsidRDefault="00F43CC9" w:rsidP="002F2432">
      <w:pPr>
        <w:pStyle w:val="Akapitzlist"/>
        <w:numPr>
          <w:ilvl w:val="0"/>
          <w:numId w:val="6"/>
        </w:numPr>
        <w:ind w:left="426"/>
      </w:pPr>
      <w:r>
        <w:t>w butelce nr 3</w:t>
      </w:r>
      <w:r w:rsidR="0080031F">
        <w:t xml:space="preserve"> -</w:t>
      </w:r>
      <w:r>
        <w:t xml:space="preserve"> wodny roztwór sody oczyszczonej (woda</w:t>
      </w:r>
      <w:r w:rsidR="00350B30">
        <w:t xml:space="preserve"> destylowana</w:t>
      </w:r>
      <w:r>
        <w:t xml:space="preserve"> </w:t>
      </w:r>
      <w:r w:rsidR="00350B30">
        <w:t xml:space="preserve">[250ml] </w:t>
      </w:r>
      <w:r>
        <w:t>+ soda</w:t>
      </w:r>
      <w:r w:rsidR="00350B30">
        <w:t xml:space="preserve"> [1 łyżeczka]</w:t>
      </w:r>
      <w:r>
        <w:t>)</w:t>
      </w:r>
      <w:r w:rsidR="00CA4280">
        <w:t xml:space="preserve"> - </w:t>
      </w:r>
      <w:r w:rsidR="00CA4280">
        <w:t>zakręć kork</w:t>
      </w:r>
      <w:r w:rsidR="00CA4280">
        <w:t>iem</w:t>
      </w:r>
      <w:r w:rsidR="00CA4280">
        <w:t>, wstrząśnij butelką - do rozpuszczenia</w:t>
      </w:r>
      <w:r w:rsidR="00CA4280">
        <w:t xml:space="preserve"> sody</w:t>
      </w:r>
    </w:p>
    <w:p w14:paraId="7FA90A81" w14:textId="5ECF8730" w:rsidR="00F43CC9" w:rsidRDefault="00F43CC9" w:rsidP="002F2432">
      <w:pPr>
        <w:pStyle w:val="Akapitzlist"/>
        <w:numPr>
          <w:ilvl w:val="0"/>
          <w:numId w:val="6"/>
        </w:numPr>
        <w:ind w:left="426"/>
      </w:pPr>
      <w:r>
        <w:t xml:space="preserve">w butelce nr 4 </w:t>
      </w:r>
      <w:r w:rsidR="0080031F">
        <w:t xml:space="preserve">- </w:t>
      </w:r>
      <w:r>
        <w:t xml:space="preserve">wodny roztwór octu (woda </w:t>
      </w:r>
      <w:r w:rsidR="00350B30">
        <w:t xml:space="preserve">destylowana [250 ml] </w:t>
      </w:r>
      <w:r>
        <w:t>+ ocet jabłkowy</w:t>
      </w:r>
      <w:r w:rsidR="00350B30">
        <w:t xml:space="preserve"> [3 łyżeczki]</w:t>
      </w:r>
      <w:r>
        <w:t>)</w:t>
      </w:r>
      <w:r w:rsidR="00CA4280">
        <w:t xml:space="preserve"> </w:t>
      </w:r>
      <w:r w:rsidR="00CA4280">
        <w:t>– zakręć kor</w:t>
      </w:r>
      <w:r w:rsidR="00CA4280">
        <w:t>kiem</w:t>
      </w:r>
      <w:r w:rsidR="00CA4280">
        <w:t xml:space="preserve">, </w:t>
      </w:r>
      <w:r w:rsidR="00CA4280">
        <w:t xml:space="preserve">dobrze </w:t>
      </w:r>
      <w:r w:rsidR="00CA4280">
        <w:t xml:space="preserve">wstrząśnij butelką </w:t>
      </w:r>
    </w:p>
    <w:p w14:paraId="0F7D5D62" w14:textId="42B29F08" w:rsidR="00777579" w:rsidRDefault="002F2432" w:rsidP="002F2432">
      <w:pPr>
        <w:pStyle w:val="Akapitzlist"/>
        <w:numPr>
          <w:ilvl w:val="0"/>
          <w:numId w:val="4"/>
        </w:numPr>
        <w:ind w:left="426"/>
      </w:pPr>
      <w:r>
        <w:t>Pojemniki/t</w:t>
      </w:r>
      <w:r w:rsidR="00C80601" w:rsidRPr="00C80601">
        <w:t>alerzyki</w:t>
      </w:r>
      <w:r w:rsidR="00CA4280">
        <w:t>/szalki Petriego</w:t>
      </w:r>
      <w:r w:rsidR="00C80601" w:rsidRPr="00C80601">
        <w:t xml:space="preserve"> </w:t>
      </w:r>
      <w:r w:rsidR="003D55FC">
        <w:t>1</w:t>
      </w:r>
      <w:r w:rsidR="003D55FC" w:rsidRPr="00CA4280">
        <w:t xml:space="preserve">- </w:t>
      </w:r>
      <w:r w:rsidRPr="00CA4280">
        <w:t xml:space="preserve">7 </w:t>
      </w:r>
      <w:r w:rsidR="003D55FC" w:rsidRPr="00CA4280">
        <w:t xml:space="preserve"> </w:t>
      </w:r>
      <w:r w:rsidR="00C80601" w:rsidRPr="00C80601">
        <w:t xml:space="preserve">wyłóż watą </w:t>
      </w:r>
    </w:p>
    <w:p w14:paraId="03EA0FD6" w14:textId="43F43531" w:rsidR="00777579" w:rsidRDefault="003D55FC" w:rsidP="002F2432">
      <w:pPr>
        <w:pStyle w:val="Akapitzlist"/>
        <w:numPr>
          <w:ilvl w:val="0"/>
          <w:numId w:val="4"/>
        </w:numPr>
        <w:ind w:left="426"/>
      </w:pPr>
      <w:r>
        <w:t xml:space="preserve">Przy pomocy pipety </w:t>
      </w:r>
      <w:r w:rsidR="00777579">
        <w:t xml:space="preserve">pobierz 5 ml cieczy z </w:t>
      </w:r>
      <w:r w:rsidR="00CA4280">
        <w:t xml:space="preserve">odpowiedniej </w:t>
      </w:r>
      <w:r w:rsidR="00777579">
        <w:t>butelki i wprowadź na watę w talerzyku, zgodnie z tabelą:</w:t>
      </w:r>
    </w:p>
    <w:p w14:paraId="1B97CAB2" w14:textId="77777777" w:rsidR="003B1E57" w:rsidRDefault="003B1E57" w:rsidP="003B1E57">
      <w:pPr>
        <w:pStyle w:val="Akapitzlist"/>
        <w:ind w:left="426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993"/>
        <w:gridCol w:w="2693"/>
        <w:gridCol w:w="1154"/>
      </w:tblGrid>
      <w:tr w:rsidR="00777579" w14:paraId="06F289A2" w14:textId="77777777" w:rsidTr="00777579">
        <w:tc>
          <w:tcPr>
            <w:tcW w:w="976" w:type="dxa"/>
          </w:tcPr>
          <w:p w14:paraId="47995258" w14:textId="0E6E8B9C" w:rsidR="00777579" w:rsidRDefault="00777579" w:rsidP="00777579">
            <w:pPr>
              <w:pStyle w:val="Akapitzlist"/>
              <w:ind w:left="0"/>
            </w:pPr>
            <w:r>
              <w:t>Nr pipety</w:t>
            </w:r>
          </w:p>
        </w:tc>
        <w:tc>
          <w:tcPr>
            <w:tcW w:w="993" w:type="dxa"/>
          </w:tcPr>
          <w:p w14:paraId="5FF8C32C" w14:textId="34C5B806" w:rsidR="00777579" w:rsidRDefault="00777579" w:rsidP="00777579">
            <w:pPr>
              <w:pStyle w:val="Akapitzlist"/>
              <w:ind w:left="0"/>
            </w:pPr>
            <w:r>
              <w:t>Nr butelki</w:t>
            </w:r>
          </w:p>
        </w:tc>
        <w:tc>
          <w:tcPr>
            <w:tcW w:w="2693" w:type="dxa"/>
          </w:tcPr>
          <w:p w14:paraId="65645A94" w14:textId="3D764CF1" w:rsidR="00777579" w:rsidRDefault="00777579" w:rsidP="00777579">
            <w:pPr>
              <w:pStyle w:val="Akapitzlist"/>
              <w:ind w:left="0"/>
            </w:pPr>
            <w:r>
              <w:t>Zawartość butelki - ciecz</w:t>
            </w:r>
          </w:p>
        </w:tc>
        <w:tc>
          <w:tcPr>
            <w:tcW w:w="1134" w:type="dxa"/>
          </w:tcPr>
          <w:p w14:paraId="55F3D9AC" w14:textId="54F70D51" w:rsidR="00777579" w:rsidRDefault="00777579" w:rsidP="00777579">
            <w:pPr>
              <w:pStyle w:val="Akapitzlist"/>
              <w:ind w:left="0"/>
            </w:pPr>
            <w:r>
              <w:t xml:space="preserve">Nr </w:t>
            </w:r>
            <w:r w:rsidR="002F2432">
              <w:t>pojemnika /</w:t>
            </w:r>
            <w:r>
              <w:t>talerzyka</w:t>
            </w:r>
          </w:p>
        </w:tc>
      </w:tr>
      <w:tr w:rsidR="00777579" w14:paraId="2C8D7FC8" w14:textId="77777777" w:rsidTr="00777579">
        <w:tc>
          <w:tcPr>
            <w:tcW w:w="976" w:type="dxa"/>
          </w:tcPr>
          <w:p w14:paraId="20FBB3AD" w14:textId="4B6BE66F" w:rsidR="00777579" w:rsidRDefault="00777579" w:rsidP="00777579">
            <w:pPr>
              <w:pStyle w:val="Akapitzlist"/>
              <w:ind w:left="0"/>
            </w:pPr>
            <w:r>
              <w:t>1</w:t>
            </w:r>
          </w:p>
        </w:tc>
        <w:tc>
          <w:tcPr>
            <w:tcW w:w="993" w:type="dxa"/>
          </w:tcPr>
          <w:p w14:paraId="7328B602" w14:textId="057414CF" w:rsidR="00777579" w:rsidRDefault="00777579" w:rsidP="00777579">
            <w:pPr>
              <w:pStyle w:val="Akapitzlist"/>
              <w:ind w:left="0"/>
            </w:pPr>
            <w:r>
              <w:t>1</w:t>
            </w:r>
          </w:p>
        </w:tc>
        <w:tc>
          <w:tcPr>
            <w:tcW w:w="2693" w:type="dxa"/>
          </w:tcPr>
          <w:p w14:paraId="7BDB5379" w14:textId="32A2FCC8" w:rsidR="00777579" w:rsidRDefault="00777579" w:rsidP="00777579">
            <w:pPr>
              <w:pStyle w:val="Akapitzlist"/>
              <w:ind w:left="0"/>
            </w:pPr>
            <w:r>
              <w:t>woda destylowana</w:t>
            </w:r>
          </w:p>
        </w:tc>
        <w:tc>
          <w:tcPr>
            <w:tcW w:w="1134" w:type="dxa"/>
          </w:tcPr>
          <w:p w14:paraId="281E46C3" w14:textId="6B1A337A" w:rsidR="00777579" w:rsidRDefault="00777579" w:rsidP="00777579">
            <w:pPr>
              <w:pStyle w:val="Akapitzlist"/>
              <w:ind w:left="0"/>
            </w:pPr>
            <w:r>
              <w:t xml:space="preserve">1 i </w:t>
            </w:r>
            <w:r w:rsidR="002F2432">
              <w:t>4</w:t>
            </w:r>
          </w:p>
        </w:tc>
      </w:tr>
      <w:tr w:rsidR="00777579" w14:paraId="644608B3" w14:textId="77777777" w:rsidTr="00777579">
        <w:tc>
          <w:tcPr>
            <w:tcW w:w="976" w:type="dxa"/>
          </w:tcPr>
          <w:p w14:paraId="67BC9F79" w14:textId="6DC89E61" w:rsidR="00777579" w:rsidRDefault="00777579" w:rsidP="00777579">
            <w:pPr>
              <w:pStyle w:val="Akapitzlist"/>
              <w:ind w:left="0"/>
            </w:pPr>
            <w:r>
              <w:t>2</w:t>
            </w:r>
          </w:p>
        </w:tc>
        <w:tc>
          <w:tcPr>
            <w:tcW w:w="993" w:type="dxa"/>
          </w:tcPr>
          <w:p w14:paraId="4A3ED799" w14:textId="6D3E3D8E" w:rsidR="00777579" w:rsidRDefault="00777579" w:rsidP="00777579">
            <w:pPr>
              <w:pStyle w:val="Akapitzlist"/>
              <w:ind w:left="0"/>
            </w:pPr>
            <w:r>
              <w:t>2</w:t>
            </w:r>
          </w:p>
        </w:tc>
        <w:tc>
          <w:tcPr>
            <w:tcW w:w="2693" w:type="dxa"/>
          </w:tcPr>
          <w:p w14:paraId="67E1DEF9" w14:textId="07CC6BB2" w:rsidR="00777579" w:rsidRDefault="00777579" w:rsidP="00777579">
            <w:pPr>
              <w:pStyle w:val="Akapitzlist"/>
              <w:ind w:left="0"/>
            </w:pPr>
            <w:r>
              <w:t>roztwór chlorku sodu</w:t>
            </w:r>
          </w:p>
        </w:tc>
        <w:tc>
          <w:tcPr>
            <w:tcW w:w="1134" w:type="dxa"/>
          </w:tcPr>
          <w:p w14:paraId="5F33E0DB" w14:textId="1250C881" w:rsidR="00777579" w:rsidRDefault="002F2432" w:rsidP="00777579">
            <w:pPr>
              <w:pStyle w:val="Akapitzlist"/>
              <w:ind w:left="0"/>
            </w:pPr>
            <w:r>
              <w:t>5</w:t>
            </w:r>
          </w:p>
        </w:tc>
      </w:tr>
      <w:tr w:rsidR="00777579" w14:paraId="1B9F89AF" w14:textId="77777777" w:rsidTr="00777579">
        <w:tc>
          <w:tcPr>
            <w:tcW w:w="976" w:type="dxa"/>
          </w:tcPr>
          <w:p w14:paraId="41AE0FE5" w14:textId="5271D0C5" w:rsidR="00777579" w:rsidRDefault="00777579" w:rsidP="00777579">
            <w:pPr>
              <w:pStyle w:val="Akapitzlist"/>
              <w:ind w:left="0"/>
            </w:pPr>
            <w:r>
              <w:t>3</w:t>
            </w:r>
          </w:p>
        </w:tc>
        <w:tc>
          <w:tcPr>
            <w:tcW w:w="993" w:type="dxa"/>
          </w:tcPr>
          <w:p w14:paraId="4DA4A6DF" w14:textId="7362F95E" w:rsidR="00777579" w:rsidRDefault="00777579" w:rsidP="00777579">
            <w:pPr>
              <w:pStyle w:val="Akapitzlist"/>
              <w:ind w:left="0"/>
            </w:pPr>
            <w:r>
              <w:t>3</w:t>
            </w:r>
          </w:p>
        </w:tc>
        <w:tc>
          <w:tcPr>
            <w:tcW w:w="2693" w:type="dxa"/>
          </w:tcPr>
          <w:p w14:paraId="40A29B51" w14:textId="46AE1D14" w:rsidR="00777579" w:rsidRDefault="00777579" w:rsidP="00777579">
            <w:pPr>
              <w:pStyle w:val="Akapitzlist"/>
              <w:ind w:left="0"/>
            </w:pPr>
            <w:r>
              <w:t>roztwór sody oczyszczonej</w:t>
            </w:r>
          </w:p>
        </w:tc>
        <w:tc>
          <w:tcPr>
            <w:tcW w:w="1134" w:type="dxa"/>
          </w:tcPr>
          <w:p w14:paraId="392D5841" w14:textId="7591594C" w:rsidR="00777579" w:rsidRDefault="002F2432" w:rsidP="00777579">
            <w:pPr>
              <w:pStyle w:val="Akapitzlist"/>
              <w:ind w:left="0"/>
            </w:pPr>
            <w:r>
              <w:t>6</w:t>
            </w:r>
          </w:p>
        </w:tc>
      </w:tr>
      <w:tr w:rsidR="00777579" w14:paraId="0A38A110" w14:textId="77777777" w:rsidTr="00777579">
        <w:tc>
          <w:tcPr>
            <w:tcW w:w="976" w:type="dxa"/>
          </w:tcPr>
          <w:p w14:paraId="16D9D436" w14:textId="3987AC18" w:rsidR="00777579" w:rsidRDefault="00777579" w:rsidP="00777579">
            <w:pPr>
              <w:pStyle w:val="Akapitzlist"/>
              <w:ind w:left="0"/>
            </w:pPr>
            <w:r>
              <w:t>4</w:t>
            </w:r>
          </w:p>
        </w:tc>
        <w:tc>
          <w:tcPr>
            <w:tcW w:w="993" w:type="dxa"/>
          </w:tcPr>
          <w:p w14:paraId="3DAECCD8" w14:textId="24E1E0EC" w:rsidR="00777579" w:rsidRDefault="00777579" w:rsidP="00777579">
            <w:pPr>
              <w:pStyle w:val="Akapitzlist"/>
              <w:ind w:left="0"/>
            </w:pPr>
            <w:r>
              <w:t>4</w:t>
            </w:r>
          </w:p>
        </w:tc>
        <w:tc>
          <w:tcPr>
            <w:tcW w:w="2693" w:type="dxa"/>
          </w:tcPr>
          <w:p w14:paraId="75F56144" w14:textId="2CA2B6E5" w:rsidR="00777579" w:rsidRDefault="00777579" w:rsidP="00777579">
            <w:pPr>
              <w:pStyle w:val="Akapitzlist"/>
              <w:ind w:left="0"/>
            </w:pPr>
            <w:r>
              <w:t>roztwór octu</w:t>
            </w:r>
          </w:p>
        </w:tc>
        <w:tc>
          <w:tcPr>
            <w:tcW w:w="1134" w:type="dxa"/>
          </w:tcPr>
          <w:p w14:paraId="61A175FF" w14:textId="16E1317D" w:rsidR="00777579" w:rsidRDefault="002F2432" w:rsidP="00777579">
            <w:pPr>
              <w:pStyle w:val="Akapitzlist"/>
              <w:ind w:left="0"/>
            </w:pPr>
            <w:r>
              <w:t>7</w:t>
            </w:r>
          </w:p>
        </w:tc>
      </w:tr>
    </w:tbl>
    <w:p w14:paraId="30F64542" w14:textId="77777777" w:rsidR="002F2432" w:rsidRDefault="002F2432" w:rsidP="00C80601"/>
    <w:p w14:paraId="5DE30016" w14:textId="30649579" w:rsidR="002F2432" w:rsidRDefault="002F2432" w:rsidP="005A0C35">
      <w:pPr>
        <w:pStyle w:val="Akapitzlist"/>
        <w:numPr>
          <w:ilvl w:val="0"/>
          <w:numId w:val="4"/>
        </w:numPr>
        <w:ind w:left="426" w:hanging="284"/>
      </w:pPr>
      <w:r>
        <w:t>Na wacie w każdym</w:t>
      </w:r>
      <w:r w:rsidR="00C80601" w:rsidRPr="00C80601">
        <w:t xml:space="preserve"> </w:t>
      </w:r>
      <w:r>
        <w:t>pojemniku/</w:t>
      </w:r>
      <w:r w:rsidR="00C80601" w:rsidRPr="00C80601">
        <w:t>talerz</w:t>
      </w:r>
      <w:r>
        <w:t>yk</w:t>
      </w:r>
      <w:r w:rsidR="00C80601" w:rsidRPr="00C80601">
        <w:t>u</w:t>
      </w:r>
      <w:r w:rsidR="00CA4280">
        <w:t>/szalce Petriego</w:t>
      </w:r>
      <w:r>
        <w:t xml:space="preserve"> (nr 1 – 6)</w:t>
      </w:r>
      <w:r w:rsidR="00C80601" w:rsidRPr="00C80601">
        <w:t xml:space="preserve"> połóż jednakową liczbę nasion rzeżuchy (np. po trzydzieści).</w:t>
      </w:r>
    </w:p>
    <w:p w14:paraId="270A884A" w14:textId="7707F00A" w:rsidR="002F2432" w:rsidRDefault="002F2432" w:rsidP="005A0C35">
      <w:pPr>
        <w:pStyle w:val="Akapitzlist"/>
        <w:numPr>
          <w:ilvl w:val="0"/>
          <w:numId w:val="4"/>
        </w:numPr>
        <w:ind w:left="426" w:hanging="284"/>
      </w:pPr>
      <w:r>
        <w:t>Pojemnik/talerzyk</w:t>
      </w:r>
      <w:r w:rsidR="003B1E57">
        <w:t>/szalka Petriego</w:t>
      </w:r>
      <w:r>
        <w:t xml:space="preserve"> nr 3 (sucha wata) i 4 (wata z wodą destylowaną) umieść w kartonowym pudełku.</w:t>
      </w:r>
    </w:p>
    <w:p w14:paraId="7EA655A5" w14:textId="17DAD05D" w:rsidR="00C80601" w:rsidRDefault="00350B30" w:rsidP="005A0C35">
      <w:pPr>
        <w:pStyle w:val="Akapitzlist"/>
        <w:numPr>
          <w:ilvl w:val="0"/>
          <w:numId w:val="4"/>
        </w:numPr>
        <w:ind w:left="426" w:hanging="284"/>
      </w:pPr>
      <w:r>
        <w:lastRenderedPageBreak/>
        <w:t xml:space="preserve">Kartonowe pudełko z pojemnikami/talerzykami 3 i 4 oraz pojemniki/talerzyki 1, 2, 5, 6 i 7 </w:t>
      </w:r>
      <w:r w:rsidR="00C80601" w:rsidRPr="00C80601">
        <w:t>odstaw w ciepłe i nasłonecznione miejsce</w:t>
      </w:r>
      <w:r>
        <w:t>, np. parapet okienny.</w:t>
      </w:r>
    </w:p>
    <w:p w14:paraId="31A192AD" w14:textId="35606940" w:rsidR="00350B30" w:rsidRDefault="00350B30" w:rsidP="005A0C35">
      <w:pPr>
        <w:pStyle w:val="Akapitzlist"/>
        <w:numPr>
          <w:ilvl w:val="0"/>
          <w:numId w:val="4"/>
        </w:numPr>
        <w:ind w:left="426" w:hanging="284"/>
      </w:pPr>
      <w:r>
        <w:t>Codziennie</w:t>
      </w:r>
      <w:r w:rsidR="00D23615">
        <w:t xml:space="preserve"> </w:t>
      </w:r>
      <w:r w:rsidR="003B1E57">
        <w:t xml:space="preserve">(przez 10 dni) </w:t>
      </w:r>
      <w:r>
        <w:t>monitoruj stan nasion i podlewaj odpowiednio rzeżuchę</w:t>
      </w:r>
      <w:r w:rsidR="003B1E57">
        <w:t xml:space="preserve">, aby utrzymywać stan wilgotnej waty </w:t>
      </w:r>
      <w:r w:rsidR="003B1E57" w:rsidRPr="003B1E57">
        <w:rPr>
          <w:u w:val="single"/>
        </w:rPr>
        <w:t>(Uwaga! Próba nr 3 nie wymaga podlewania</w:t>
      </w:r>
      <w:r w:rsidR="003B1E57">
        <w:t xml:space="preserve">) </w:t>
      </w:r>
      <w:r>
        <w:t>- według tabeli pkt.4</w:t>
      </w:r>
    </w:p>
    <w:p w14:paraId="55478A9B" w14:textId="72BC7E9E" w:rsidR="00D23615" w:rsidRDefault="00350B30" w:rsidP="005A0C35">
      <w:pPr>
        <w:pStyle w:val="Akapitzlist"/>
        <w:numPr>
          <w:ilvl w:val="0"/>
          <w:numId w:val="4"/>
        </w:numPr>
        <w:ind w:left="426" w:hanging="284"/>
      </w:pPr>
      <w:r>
        <w:t xml:space="preserve">Uzupełniaj </w:t>
      </w:r>
      <w:r w:rsidRPr="00CA4280">
        <w:t>dziennik obserwacji kiełkowania</w:t>
      </w:r>
      <w:r w:rsidRPr="006F74F4">
        <w:rPr>
          <w:color w:val="FF0000"/>
        </w:rPr>
        <w:t xml:space="preserve"> </w:t>
      </w:r>
      <w:r>
        <w:t>i wzrostu siewek rzeżuchy</w:t>
      </w:r>
      <w:r w:rsidR="003B1E57">
        <w:t>:</w:t>
      </w:r>
    </w:p>
    <w:p w14:paraId="1271B098" w14:textId="77777777" w:rsidR="00D23615" w:rsidRDefault="00D23615" w:rsidP="00D23615">
      <w:pPr>
        <w:pStyle w:val="Akapitzlist"/>
      </w:pPr>
    </w:p>
    <w:p w14:paraId="778D66FC" w14:textId="7A80D094" w:rsidR="00D23615" w:rsidRDefault="00D23615" w:rsidP="00832986">
      <w:pPr>
        <w:pStyle w:val="Akapitzlist"/>
        <w:jc w:val="center"/>
      </w:pPr>
      <w:r>
        <w:t>Pojemnik/</w:t>
      </w:r>
      <w:r w:rsidR="003B1E57">
        <w:t>t</w:t>
      </w:r>
      <w:r>
        <w:t>alerzyk</w:t>
      </w:r>
      <w:r w:rsidR="003B1E57">
        <w:t>/szalka Petriego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711"/>
        <w:gridCol w:w="1344"/>
        <w:gridCol w:w="610"/>
        <w:gridCol w:w="610"/>
        <w:gridCol w:w="1344"/>
        <w:gridCol w:w="911"/>
        <w:gridCol w:w="1342"/>
        <w:gridCol w:w="911"/>
      </w:tblGrid>
      <w:tr w:rsidR="006F74F4" w14:paraId="53207767" w14:textId="77777777" w:rsidTr="003B1E57">
        <w:tc>
          <w:tcPr>
            <w:tcW w:w="1711" w:type="dxa"/>
          </w:tcPr>
          <w:p w14:paraId="77043050" w14:textId="77777777" w:rsidR="00832986" w:rsidRDefault="00832986" w:rsidP="00D23615">
            <w:pPr>
              <w:pStyle w:val="Akapitzlist"/>
              <w:ind w:left="0"/>
            </w:pPr>
          </w:p>
        </w:tc>
        <w:tc>
          <w:tcPr>
            <w:tcW w:w="1344" w:type="dxa"/>
          </w:tcPr>
          <w:p w14:paraId="395E7D0F" w14:textId="33419BD6" w:rsidR="00832986" w:rsidRPr="003B1E57" w:rsidRDefault="00832986" w:rsidP="00D23615">
            <w:pPr>
              <w:pStyle w:val="Akapitzlist"/>
              <w:ind w:left="0"/>
              <w:rPr>
                <w:b/>
                <w:bCs/>
              </w:rPr>
            </w:pPr>
            <w:r w:rsidRPr="003B1E57">
              <w:rPr>
                <w:b/>
                <w:bCs/>
              </w:rPr>
              <w:t>Nr 1</w:t>
            </w:r>
          </w:p>
        </w:tc>
        <w:tc>
          <w:tcPr>
            <w:tcW w:w="610" w:type="dxa"/>
          </w:tcPr>
          <w:p w14:paraId="78F08CED" w14:textId="6A8E6266" w:rsidR="00832986" w:rsidRPr="003B1E57" w:rsidRDefault="00832986" w:rsidP="00D23615">
            <w:pPr>
              <w:pStyle w:val="Akapitzlist"/>
              <w:ind w:left="0"/>
              <w:rPr>
                <w:b/>
                <w:bCs/>
              </w:rPr>
            </w:pPr>
            <w:r w:rsidRPr="003B1E57">
              <w:rPr>
                <w:b/>
                <w:bCs/>
              </w:rPr>
              <w:t>Nr 2</w:t>
            </w:r>
          </w:p>
        </w:tc>
        <w:tc>
          <w:tcPr>
            <w:tcW w:w="610" w:type="dxa"/>
          </w:tcPr>
          <w:p w14:paraId="3F5B5031" w14:textId="01CA138A" w:rsidR="00832986" w:rsidRPr="003B1E57" w:rsidRDefault="00832986" w:rsidP="00D23615">
            <w:pPr>
              <w:pStyle w:val="Akapitzlist"/>
              <w:ind w:left="0"/>
              <w:rPr>
                <w:b/>
                <w:bCs/>
              </w:rPr>
            </w:pPr>
            <w:r w:rsidRPr="003B1E57">
              <w:rPr>
                <w:b/>
                <w:bCs/>
              </w:rPr>
              <w:t>Nr 3</w:t>
            </w:r>
          </w:p>
        </w:tc>
        <w:tc>
          <w:tcPr>
            <w:tcW w:w="1344" w:type="dxa"/>
          </w:tcPr>
          <w:p w14:paraId="2D203773" w14:textId="2AB23D4A" w:rsidR="00832986" w:rsidRPr="003B1E57" w:rsidRDefault="00832986" w:rsidP="00D23615">
            <w:pPr>
              <w:pStyle w:val="Akapitzlist"/>
              <w:ind w:left="0"/>
              <w:rPr>
                <w:b/>
                <w:bCs/>
              </w:rPr>
            </w:pPr>
            <w:r w:rsidRPr="003B1E57">
              <w:rPr>
                <w:b/>
                <w:bCs/>
              </w:rPr>
              <w:t>Nr 4</w:t>
            </w:r>
          </w:p>
        </w:tc>
        <w:tc>
          <w:tcPr>
            <w:tcW w:w="911" w:type="dxa"/>
          </w:tcPr>
          <w:p w14:paraId="47FC13D7" w14:textId="0B318FB9" w:rsidR="00832986" w:rsidRPr="003B1E57" w:rsidRDefault="00832986" w:rsidP="00D23615">
            <w:pPr>
              <w:pStyle w:val="Akapitzlist"/>
              <w:ind w:left="0"/>
              <w:rPr>
                <w:b/>
                <w:bCs/>
              </w:rPr>
            </w:pPr>
            <w:r w:rsidRPr="003B1E57">
              <w:rPr>
                <w:b/>
                <w:bCs/>
              </w:rPr>
              <w:t>Nr 5</w:t>
            </w:r>
          </w:p>
        </w:tc>
        <w:tc>
          <w:tcPr>
            <w:tcW w:w="1342" w:type="dxa"/>
          </w:tcPr>
          <w:p w14:paraId="2C91E983" w14:textId="4E8F4838" w:rsidR="00832986" w:rsidRPr="003B1E57" w:rsidRDefault="00832986" w:rsidP="00D23615">
            <w:pPr>
              <w:pStyle w:val="Akapitzlist"/>
              <w:ind w:left="0"/>
              <w:rPr>
                <w:b/>
                <w:bCs/>
              </w:rPr>
            </w:pPr>
            <w:r w:rsidRPr="003B1E57">
              <w:rPr>
                <w:b/>
                <w:bCs/>
              </w:rPr>
              <w:t>Nr 6</w:t>
            </w:r>
          </w:p>
        </w:tc>
        <w:tc>
          <w:tcPr>
            <w:tcW w:w="911" w:type="dxa"/>
          </w:tcPr>
          <w:p w14:paraId="74B80839" w14:textId="3908CF4B" w:rsidR="00832986" w:rsidRPr="003B1E57" w:rsidRDefault="00832986" w:rsidP="00D23615">
            <w:pPr>
              <w:pStyle w:val="Akapitzlist"/>
              <w:ind w:left="0"/>
              <w:rPr>
                <w:b/>
                <w:bCs/>
              </w:rPr>
            </w:pPr>
            <w:r w:rsidRPr="003B1E57">
              <w:rPr>
                <w:b/>
                <w:bCs/>
              </w:rPr>
              <w:t>Nr 7</w:t>
            </w:r>
          </w:p>
        </w:tc>
      </w:tr>
      <w:tr w:rsidR="006F74F4" w14:paraId="6B155931" w14:textId="77777777" w:rsidTr="003B1E57">
        <w:tc>
          <w:tcPr>
            <w:tcW w:w="1711" w:type="dxa"/>
          </w:tcPr>
          <w:p w14:paraId="4C91ACBC" w14:textId="77777777" w:rsidR="00832986" w:rsidRPr="003B1E57" w:rsidRDefault="00832986" w:rsidP="003B1E5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3B1E57">
              <w:rPr>
                <w:b/>
                <w:bCs/>
              </w:rPr>
              <w:t>PODLEWANIE</w:t>
            </w:r>
          </w:p>
          <w:p w14:paraId="01E2E1EC" w14:textId="6E6A95DF" w:rsidR="00832986" w:rsidRDefault="00832986" w:rsidP="003B1E57">
            <w:pPr>
              <w:pStyle w:val="Akapitzlist"/>
              <w:ind w:left="0"/>
              <w:jc w:val="center"/>
            </w:pPr>
          </w:p>
        </w:tc>
        <w:tc>
          <w:tcPr>
            <w:tcW w:w="1344" w:type="dxa"/>
          </w:tcPr>
          <w:p w14:paraId="2271B48D" w14:textId="76BE6984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woda destylowana</w:t>
            </w:r>
          </w:p>
        </w:tc>
        <w:tc>
          <w:tcPr>
            <w:tcW w:w="610" w:type="dxa"/>
          </w:tcPr>
          <w:p w14:paraId="7F2857CA" w14:textId="4BA659AF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brak</w:t>
            </w:r>
          </w:p>
        </w:tc>
        <w:tc>
          <w:tcPr>
            <w:tcW w:w="610" w:type="dxa"/>
          </w:tcPr>
          <w:p w14:paraId="49BCE707" w14:textId="5F8F4B2E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brak</w:t>
            </w:r>
          </w:p>
        </w:tc>
        <w:tc>
          <w:tcPr>
            <w:tcW w:w="1344" w:type="dxa"/>
          </w:tcPr>
          <w:p w14:paraId="6EF7E11D" w14:textId="7F562ACC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woda destylowana</w:t>
            </w:r>
          </w:p>
        </w:tc>
        <w:tc>
          <w:tcPr>
            <w:tcW w:w="911" w:type="dxa"/>
          </w:tcPr>
          <w:p w14:paraId="3684131E" w14:textId="64DAE562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roztwór chlorku sodu</w:t>
            </w:r>
          </w:p>
        </w:tc>
        <w:tc>
          <w:tcPr>
            <w:tcW w:w="1342" w:type="dxa"/>
          </w:tcPr>
          <w:p w14:paraId="03DE29DD" w14:textId="4FB61708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roztwór sody oczyszczonej</w:t>
            </w:r>
          </w:p>
        </w:tc>
        <w:tc>
          <w:tcPr>
            <w:tcW w:w="911" w:type="dxa"/>
          </w:tcPr>
          <w:p w14:paraId="7CF8AD17" w14:textId="29820413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roztwór octu</w:t>
            </w:r>
          </w:p>
        </w:tc>
      </w:tr>
      <w:tr w:rsidR="006F74F4" w14:paraId="01837BDD" w14:textId="77777777" w:rsidTr="003B1E57">
        <w:tc>
          <w:tcPr>
            <w:tcW w:w="1711" w:type="dxa"/>
          </w:tcPr>
          <w:p w14:paraId="3E74C2DC" w14:textId="6D72E0FF" w:rsidR="00832986" w:rsidRPr="003B1E57" w:rsidRDefault="00832986" w:rsidP="003B1E5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3B1E57">
              <w:rPr>
                <w:b/>
                <w:bCs/>
              </w:rPr>
              <w:t>Dostęp do światła</w:t>
            </w:r>
          </w:p>
        </w:tc>
        <w:tc>
          <w:tcPr>
            <w:tcW w:w="1344" w:type="dxa"/>
          </w:tcPr>
          <w:p w14:paraId="2064428C" w14:textId="57C875DB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brak</w:t>
            </w:r>
          </w:p>
        </w:tc>
        <w:tc>
          <w:tcPr>
            <w:tcW w:w="610" w:type="dxa"/>
          </w:tcPr>
          <w:p w14:paraId="4159B96B" w14:textId="340EFB16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brak</w:t>
            </w:r>
          </w:p>
        </w:tc>
        <w:tc>
          <w:tcPr>
            <w:tcW w:w="610" w:type="dxa"/>
          </w:tcPr>
          <w:p w14:paraId="2A2B1F6E" w14:textId="3DC35428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+</w:t>
            </w:r>
          </w:p>
        </w:tc>
        <w:tc>
          <w:tcPr>
            <w:tcW w:w="1344" w:type="dxa"/>
          </w:tcPr>
          <w:p w14:paraId="53618578" w14:textId="09806238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+</w:t>
            </w:r>
          </w:p>
        </w:tc>
        <w:tc>
          <w:tcPr>
            <w:tcW w:w="911" w:type="dxa"/>
          </w:tcPr>
          <w:p w14:paraId="5F4A2382" w14:textId="1D44B019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+</w:t>
            </w:r>
          </w:p>
        </w:tc>
        <w:tc>
          <w:tcPr>
            <w:tcW w:w="1342" w:type="dxa"/>
          </w:tcPr>
          <w:p w14:paraId="3A41270A" w14:textId="6F2479EF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+</w:t>
            </w:r>
          </w:p>
        </w:tc>
        <w:tc>
          <w:tcPr>
            <w:tcW w:w="911" w:type="dxa"/>
          </w:tcPr>
          <w:p w14:paraId="70838B4A" w14:textId="6566B145" w:rsidR="00832986" w:rsidRPr="004C0E51" w:rsidRDefault="00832986" w:rsidP="00E32DAE">
            <w:pPr>
              <w:pStyle w:val="Akapitzlist"/>
              <w:ind w:left="0"/>
              <w:jc w:val="center"/>
              <w:rPr>
                <w:rFonts w:ascii="Arial Narrow" w:hAnsi="Arial Narrow"/>
              </w:rPr>
            </w:pPr>
            <w:r w:rsidRPr="004C0E51">
              <w:rPr>
                <w:rFonts w:ascii="Arial Narrow" w:hAnsi="Arial Narrow"/>
              </w:rPr>
              <w:t>+</w:t>
            </w:r>
          </w:p>
        </w:tc>
      </w:tr>
      <w:tr w:rsidR="006F74F4" w14:paraId="36FC5737" w14:textId="77777777" w:rsidTr="003B1E57">
        <w:tc>
          <w:tcPr>
            <w:tcW w:w="1711" w:type="dxa"/>
          </w:tcPr>
          <w:p w14:paraId="27819C25" w14:textId="77777777" w:rsidR="00832986" w:rsidRPr="003B1E57" w:rsidRDefault="00832986" w:rsidP="003B1E5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3B1E57">
              <w:rPr>
                <w:b/>
                <w:bCs/>
              </w:rPr>
              <w:t>Kiełkowanie nasion</w:t>
            </w:r>
          </w:p>
          <w:p w14:paraId="5A05E2C1" w14:textId="7373A76E" w:rsidR="00832986" w:rsidRDefault="00832986" w:rsidP="00D23615">
            <w:pPr>
              <w:pStyle w:val="Akapitzlist"/>
              <w:ind w:left="0"/>
            </w:pPr>
            <w:r w:rsidRPr="003B1E57">
              <w:rPr>
                <w:b/>
                <w:bCs/>
                <w:sz w:val="28"/>
                <w:szCs w:val="28"/>
              </w:rPr>
              <w:t>+</w:t>
            </w:r>
            <w:r>
              <w:t xml:space="preserve"> - nasiona skiełkowały </w:t>
            </w:r>
            <w:r w:rsidRPr="003B1E57">
              <w:rPr>
                <w:i/>
                <w:iCs/>
              </w:rPr>
              <w:t>(podaj którego dnia obserwacji</w:t>
            </w:r>
            <w:r>
              <w:t>);</w:t>
            </w:r>
          </w:p>
          <w:p w14:paraId="315699DF" w14:textId="4ED2B269" w:rsidR="00832986" w:rsidRDefault="00832986" w:rsidP="00D23615">
            <w:pPr>
              <w:pStyle w:val="Akapitzlist"/>
              <w:ind w:left="0"/>
            </w:pPr>
            <w:r w:rsidRPr="003B1E57">
              <w:rPr>
                <w:b/>
                <w:bCs/>
                <w:sz w:val="32"/>
                <w:szCs w:val="32"/>
              </w:rPr>
              <w:t>-</w:t>
            </w:r>
            <w:r>
              <w:t xml:space="preserve"> - nasiona nie wykiełkowały </w:t>
            </w:r>
          </w:p>
        </w:tc>
        <w:tc>
          <w:tcPr>
            <w:tcW w:w="1344" w:type="dxa"/>
          </w:tcPr>
          <w:p w14:paraId="6259DCD9" w14:textId="77777777" w:rsidR="00832986" w:rsidRDefault="00832986" w:rsidP="00D23615">
            <w:pPr>
              <w:pStyle w:val="Akapitzlist"/>
              <w:ind w:left="0"/>
            </w:pPr>
          </w:p>
        </w:tc>
        <w:tc>
          <w:tcPr>
            <w:tcW w:w="610" w:type="dxa"/>
          </w:tcPr>
          <w:p w14:paraId="2C7A4CB2" w14:textId="77777777" w:rsidR="00832986" w:rsidRDefault="00832986" w:rsidP="00D23615">
            <w:pPr>
              <w:pStyle w:val="Akapitzlist"/>
              <w:ind w:left="0"/>
            </w:pPr>
          </w:p>
        </w:tc>
        <w:tc>
          <w:tcPr>
            <w:tcW w:w="610" w:type="dxa"/>
          </w:tcPr>
          <w:p w14:paraId="6ADD16AA" w14:textId="77777777" w:rsidR="00832986" w:rsidRDefault="00832986" w:rsidP="00D23615">
            <w:pPr>
              <w:pStyle w:val="Akapitzlist"/>
              <w:ind w:left="0"/>
            </w:pPr>
          </w:p>
        </w:tc>
        <w:tc>
          <w:tcPr>
            <w:tcW w:w="1344" w:type="dxa"/>
          </w:tcPr>
          <w:p w14:paraId="3EBB54F8" w14:textId="77777777" w:rsidR="00832986" w:rsidRDefault="00832986" w:rsidP="00D23615">
            <w:pPr>
              <w:pStyle w:val="Akapitzlist"/>
              <w:ind w:left="0"/>
            </w:pPr>
          </w:p>
        </w:tc>
        <w:tc>
          <w:tcPr>
            <w:tcW w:w="911" w:type="dxa"/>
          </w:tcPr>
          <w:p w14:paraId="33B7866F" w14:textId="77777777" w:rsidR="00832986" w:rsidRDefault="00832986" w:rsidP="00D23615">
            <w:pPr>
              <w:pStyle w:val="Akapitzlist"/>
              <w:ind w:left="0"/>
            </w:pPr>
          </w:p>
        </w:tc>
        <w:tc>
          <w:tcPr>
            <w:tcW w:w="1342" w:type="dxa"/>
          </w:tcPr>
          <w:p w14:paraId="22AD3016" w14:textId="77777777" w:rsidR="00832986" w:rsidRDefault="00832986" w:rsidP="00D23615">
            <w:pPr>
              <w:pStyle w:val="Akapitzlist"/>
              <w:ind w:left="0"/>
            </w:pPr>
          </w:p>
        </w:tc>
        <w:tc>
          <w:tcPr>
            <w:tcW w:w="911" w:type="dxa"/>
          </w:tcPr>
          <w:p w14:paraId="691A74B6" w14:textId="77777777" w:rsidR="00832986" w:rsidRDefault="00832986" w:rsidP="00D23615">
            <w:pPr>
              <w:pStyle w:val="Akapitzlist"/>
              <w:ind w:left="0"/>
            </w:pPr>
          </w:p>
        </w:tc>
      </w:tr>
      <w:tr w:rsidR="006F74F4" w14:paraId="15958B83" w14:textId="77777777" w:rsidTr="003B1E57">
        <w:tc>
          <w:tcPr>
            <w:tcW w:w="1711" w:type="dxa"/>
          </w:tcPr>
          <w:p w14:paraId="57F3DC4F" w14:textId="658D894B" w:rsidR="00832986" w:rsidRPr="003B1E57" w:rsidRDefault="006F74F4" w:rsidP="003B1E5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3B1E57">
              <w:rPr>
                <w:b/>
                <w:bCs/>
              </w:rPr>
              <w:t>Opis siewek</w:t>
            </w:r>
            <w:r w:rsidR="003B1E57" w:rsidRPr="003B1E57">
              <w:rPr>
                <w:b/>
                <w:bCs/>
              </w:rPr>
              <w:t xml:space="preserve"> obserwowanych w 10 dobie</w:t>
            </w:r>
          </w:p>
          <w:p w14:paraId="5EAC1731" w14:textId="2FD87FBF" w:rsidR="006F74F4" w:rsidRDefault="006F74F4" w:rsidP="00D23615">
            <w:pPr>
              <w:pStyle w:val="Akapitzlist"/>
              <w:ind w:left="0"/>
            </w:pPr>
            <w:r>
              <w:t>(np. brak siewek, dobry/słaby wzrost siewek; podaj kolor  siewek)</w:t>
            </w:r>
          </w:p>
          <w:p w14:paraId="0A11D2F1" w14:textId="482A8285" w:rsidR="006F74F4" w:rsidRDefault="006F74F4" w:rsidP="00D23615">
            <w:pPr>
              <w:pStyle w:val="Akapitzlist"/>
              <w:ind w:left="0"/>
            </w:pPr>
          </w:p>
        </w:tc>
        <w:tc>
          <w:tcPr>
            <w:tcW w:w="1344" w:type="dxa"/>
          </w:tcPr>
          <w:p w14:paraId="68D62A76" w14:textId="77777777" w:rsidR="00832986" w:rsidRDefault="00832986" w:rsidP="00D23615">
            <w:pPr>
              <w:pStyle w:val="Akapitzlist"/>
              <w:ind w:left="0"/>
            </w:pPr>
          </w:p>
        </w:tc>
        <w:tc>
          <w:tcPr>
            <w:tcW w:w="610" w:type="dxa"/>
          </w:tcPr>
          <w:p w14:paraId="7B27D292" w14:textId="77777777" w:rsidR="00832986" w:rsidRDefault="00832986" w:rsidP="00D23615">
            <w:pPr>
              <w:pStyle w:val="Akapitzlist"/>
              <w:ind w:left="0"/>
            </w:pPr>
          </w:p>
        </w:tc>
        <w:tc>
          <w:tcPr>
            <w:tcW w:w="610" w:type="dxa"/>
          </w:tcPr>
          <w:p w14:paraId="41C625D9" w14:textId="77777777" w:rsidR="00832986" w:rsidRDefault="00832986" w:rsidP="00D23615">
            <w:pPr>
              <w:pStyle w:val="Akapitzlist"/>
              <w:ind w:left="0"/>
            </w:pPr>
          </w:p>
        </w:tc>
        <w:tc>
          <w:tcPr>
            <w:tcW w:w="1344" w:type="dxa"/>
          </w:tcPr>
          <w:p w14:paraId="69A6C494" w14:textId="77777777" w:rsidR="00832986" w:rsidRDefault="00832986" w:rsidP="00D23615">
            <w:pPr>
              <w:pStyle w:val="Akapitzlist"/>
              <w:ind w:left="0"/>
            </w:pPr>
          </w:p>
        </w:tc>
        <w:tc>
          <w:tcPr>
            <w:tcW w:w="911" w:type="dxa"/>
          </w:tcPr>
          <w:p w14:paraId="3DD05E4C" w14:textId="77777777" w:rsidR="00832986" w:rsidRDefault="00832986" w:rsidP="00D23615">
            <w:pPr>
              <w:pStyle w:val="Akapitzlist"/>
              <w:ind w:left="0"/>
            </w:pPr>
          </w:p>
        </w:tc>
        <w:tc>
          <w:tcPr>
            <w:tcW w:w="1342" w:type="dxa"/>
          </w:tcPr>
          <w:p w14:paraId="7DBE5F19" w14:textId="77777777" w:rsidR="00832986" w:rsidRDefault="00832986" w:rsidP="00D23615">
            <w:pPr>
              <w:pStyle w:val="Akapitzlist"/>
              <w:ind w:left="0"/>
            </w:pPr>
          </w:p>
        </w:tc>
        <w:tc>
          <w:tcPr>
            <w:tcW w:w="911" w:type="dxa"/>
          </w:tcPr>
          <w:p w14:paraId="0B534BF4" w14:textId="77777777" w:rsidR="00832986" w:rsidRDefault="00832986" w:rsidP="00D23615">
            <w:pPr>
              <w:pStyle w:val="Akapitzlist"/>
              <w:ind w:left="0"/>
            </w:pPr>
          </w:p>
        </w:tc>
      </w:tr>
    </w:tbl>
    <w:p w14:paraId="617DC8E4" w14:textId="77777777" w:rsidR="00D23615" w:rsidRDefault="00D23615" w:rsidP="00D23615">
      <w:pPr>
        <w:pStyle w:val="Akapitzlist"/>
      </w:pPr>
    </w:p>
    <w:p w14:paraId="1D9C97B8" w14:textId="47ADF325" w:rsidR="00832986" w:rsidRDefault="006F74F4" w:rsidP="003B1E57">
      <w:pPr>
        <w:pStyle w:val="Akapitzlist"/>
        <w:numPr>
          <w:ilvl w:val="0"/>
          <w:numId w:val="4"/>
        </w:numPr>
      </w:pPr>
      <w:r w:rsidRPr="003B1E57">
        <w:rPr>
          <w:b/>
          <w:bCs/>
        </w:rPr>
        <w:t xml:space="preserve">Wnioski </w:t>
      </w:r>
      <w:r>
        <w:t>– formułując wnioski odpowiedz na pytania:</w:t>
      </w:r>
    </w:p>
    <w:p w14:paraId="4ADDC111" w14:textId="77777777" w:rsidR="003B1E57" w:rsidRDefault="003B1E57" w:rsidP="003B1E57">
      <w:pPr>
        <w:pStyle w:val="Akapitzlist"/>
      </w:pPr>
    </w:p>
    <w:p w14:paraId="40B47D8C" w14:textId="2410DBF2" w:rsidR="00E32DAE" w:rsidRDefault="00D23615" w:rsidP="00E32DAE">
      <w:pPr>
        <w:pStyle w:val="Akapitzlist"/>
        <w:numPr>
          <w:ilvl w:val="0"/>
          <w:numId w:val="3"/>
        </w:numPr>
      </w:pPr>
      <w:r>
        <w:t>Czy woda jest niezbędna do kiełkowania nasion rzeżuchy?</w:t>
      </w:r>
    </w:p>
    <w:p w14:paraId="6A8B6434" w14:textId="34110E8F" w:rsidR="00E32DAE" w:rsidRDefault="00E32DAE" w:rsidP="00E32DAE">
      <w:pPr>
        <w:pStyle w:val="Akapitzlist"/>
      </w:pPr>
      <w:r>
        <w:t xml:space="preserve">                      NIE                                     TAK</w:t>
      </w:r>
    </w:p>
    <w:p w14:paraId="36DA48B9" w14:textId="77777777" w:rsidR="00E32DAE" w:rsidRDefault="00D23615" w:rsidP="00E32DAE">
      <w:pPr>
        <w:pStyle w:val="Akapitzlist"/>
        <w:numPr>
          <w:ilvl w:val="0"/>
          <w:numId w:val="3"/>
        </w:numPr>
      </w:pPr>
      <w:r>
        <w:t>Czy dostęp do światła ma wpływ na kiełkowanie nasion rzeżuchy?</w:t>
      </w:r>
    </w:p>
    <w:p w14:paraId="282FF332" w14:textId="528E8703" w:rsidR="00E32DAE" w:rsidRDefault="00E32DAE" w:rsidP="00E32DAE">
      <w:pPr>
        <w:pStyle w:val="Akapitzlist"/>
      </w:pPr>
      <w:r>
        <w:t xml:space="preserve">                      NIE</w:t>
      </w:r>
      <w:r>
        <w:t xml:space="preserve">                                      </w:t>
      </w:r>
      <w:r>
        <w:t>TAK</w:t>
      </w:r>
    </w:p>
    <w:p w14:paraId="57E0176A" w14:textId="77777777" w:rsidR="00D23615" w:rsidRDefault="00D23615" w:rsidP="00D23615">
      <w:pPr>
        <w:pStyle w:val="Akapitzlist"/>
        <w:numPr>
          <w:ilvl w:val="0"/>
          <w:numId w:val="3"/>
        </w:numPr>
      </w:pPr>
      <w:r>
        <w:t xml:space="preserve">Czy woda jest niezbędna do rozwoju siewki rzeżuchy? </w:t>
      </w:r>
    </w:p>
    <w:p w14:paraId="05B4F0D1" w14:textId="68207E93" w:rsidR="00E32DAE" w:rsidRDefault="00E32DAE" w:rsidP="00E32DAE">
      <w:pPr>
        <w:pStyle w:val="Akapitzlist"/>
      </w:pPr>
      <w:r w:rsidRPr="00E32DAE">
        <w:t xml:space="preserve">                      </w:t>
      </w:r>
      <w:r>
        <w:t>NIE</w:t>
      </w:r>
      <w:r w:rsidRPr="00E32DAE">
        <w:t xml:space="preserve">                                </w:t>
      </w:r>
      <w:r>
        <w:t xml:space="preserve"> </w:t>
      </w:r>
      <w:r w:rsidRPr="00E32DAE">
        <w:t xml:space="preserve">     </w:t>
      </w:r>
      <w:r>
        <w:t>TAK</w:t>
      </w:r>
    </w:p>
    <w:p w14:paraId="4AEF2522" w14:textId="29F2F151" w:rsidR="00D23615" w:rsidRDefault="00D23615" w:rsidP="00D23615">
      <w:pPr>
        <w:pStyle w:val="Akapitzlist"/>
        <w:numPr>
          <w:ilvl w:val="0"/>
          <w:numId w:val="3"/>
        </w:numPr>
      </w:pPr>
      <w:r>
        <w:t>Czy dostęp do światła wpływa na rozwój siewki rzeżuchy?</w:t>
      </w:r>
    </w:p>
    <w:p w14:paraId="3247B346" w14:textId="0112B613" w:rsidR="00E32DAE" w:rsidRDefault="00E32DAE" w:rsidP="00E32DAE">
      <w:pPr>
        <w:pStyle w:val="Akapitzlist"/>
      </w:pPr>
      <w:r>
        <w:t xml:space="preserve">                      </w:t>
      </w:r>
      <w:r>
        <w:t>NIE</w:t>
      </w:r>
      <w:r>
        <w:t xml:space="preserve">                                      </w:t>
      </w:r>
      <w:r>
        <w:t xml:space="preserve">TAK  </w:t>
      </w:r>
      <w:r>
        <w:sym w:font="Wingdings" w:char="F0E0"/>
      </w:r>
      <w:r>
        <w:t xml:space="preserve">  Jaki?              POZYTYWNY                  NEGATYWNY</w:t>
      </w:r>
    </w:p>
    <w:p w14:paraId="53706B35" w14:textId="77777777" w:rsidR="00D23615" w:rsidRDefault="00D23615" w:rsidP="00D23615">
      <w:pPr>
        <w:pStyle w:val="Akapitzlist"/>
        <w:numPr>
          <w:ilvl w:val="0"/>
          <w:numId w:val="3"/>
        </w:numPr>
      </w:pPr>
      <w:r>
        <w:t>Czy kwasek cytrynowy ma wpływ na wzrost siewek rzeżuchy?</w:t>
      </w:r>
    </w:p>
    <w:p w14:paraId="37AF91F6" w14:textId="0C8EF17E" w:rsidR="00E32DAE" w:rsidRDefault="00E32DAE" w:rsidP="00E32DAE">
      <w:pPr>
        <w:pStyle w:val="Akapitzlist"/>
      </w:pPr>
      <w:r w:rsidRPr="00E32DAE">
        <w:t xml:space="preserve">                      </w:t>
      </w:r>
      <w:r>
        <w:t xml:space="preserve">NIE                                      TAK  </w:t>
      </w:r>
      <w:r>
        <w:sym w:font="Wingdings" w:char="F0E0"/>
      </w:r>
      <w:r>
        <w:t xml:space="preserve">  J</w:t>
      </w:r>
      <w:r>
        <w:t>aki</w:t>
      </w:r>
      <w:r>
        <w:t>?              POZYTYWNY                  NEGATYWNY</w:t>
      </w:r>
    </w:p>
    <w:p w14:paraId="1ACDB2A3" w14:textId="2EB49931" w:rsidR="00D23615" w:rsidRDefault="00D23615" w:rsidP="00E32DAE">
      <w:pPr>
        <w:pStyle w:val="Akapitzlist"/>
        <w:numPr>
          <w:ilvl w:val="0"/>
          <w:numId w:val="3"/>
        </w:numPr>
      </w:pPr>
      <w:r>
        <w:t>Czy soda oczyszczona ma wpływ na wzrost siewek rzeżuchy?</w:t>
      </w:r>
    </w:p>
    <w:p w14:paraId="0EC56CC0" w14:textId="58B34479" w:rsidR="00E32DAE" w:rsidRDefault="00E32DAE" w:rsidP="00E32DAE">
      <w:r>
        <w:t xml:space="preserve">                                    </w:t>
      </w:r>
      <w:r>
        <w:t xml:space="preserve">NIE                                      TAK  </w:t>
      </w:r>
      <w:r>
        <w:sym w:font="Wingdings" w:char="F0E0"/>
      </w:r>
      <w:r>
        <w:t xml:space="preserve">  J</w:t>
      </w:r>
      <w:r>
        <w:t>aki</w:t>
      </w:r>
      <w:r>
        <w:t>?              POZYTYWNY                  NEGATYWNY</w:t>
      </w:r>
    </w:p>
    <w:p w14:paraId="604ADDA5" w14:textId="77777777" w:rsidR="00D23615" w:rsidRDefault="00D23615" w:rsidP="00D23615">
      <w:pPr>
        <w:pStyle w:val="Akapitzlist"/>
        <w:numPr>
          <w:ilvl w:val="0"/>
          <w:numId w:val="3"/>
        </w:numPr>
      </w:pPr>
      <w:r>
        <w:t>Czy sól kuchenna ma wpływ na wzrost siewek rzeżuchy?</w:t>
      </w:r>
    </w:p>
    <w:p w14:paraId="5C6EEDAA" w14:textId="3493437D" w:rsidR="00D23615" w:rsidRDefault="00E32DAE" w:rsidP="005A0C35">
      <w:pPr>
        <w:pStyle w:val="Akapitzlist"/>
      </w:pPr>
      <w:r>
        <w:t xml:space="preserve">                     </w:t>
      </w:r>
      <w:r>
        <w:t xml:space="preserve">NIE                                      TAK  </w:t>
      </w:r>
      <w:r>
        <w:sym w:font="Wingdings" w:char="F0E0"/>
      </w:r>
      <w:r>
        <w:t xml:space="preserve">  J</w:t>
      </w:r>
      <w:r>
        <w:t>aki</w:t>
      </w:r>
      <w:r>
        <w:t>?               POZYTYWNY                  NEGATYWN</w:t>
      </w:r>
      <w:r w:rsidR="005A0C35">
        <w:t>Y</w:t>
      </w:r>
    </w:p>
    <w:p w14:paraId="02FDB7C8" w14:textId="77777777" w:rsidR="00E32DAE" w:rsidRDefault="00E32DAE"/>
    <w:p w14:paraId="333AC193" w14:textId="7BD59447" w:rsidR="009572E1" w:rsidRPr="00E32DAE" w:rsidRDefault="00E32DAE" w:rsidP="00E32DAE">
      <w:pPr>
        <w:jc w:val="right"/>
        <w:rPr>
          <w:sz w:val="18"/>
          <w:szCs w:val="18"/>
        </w:rPr>
      </w:pPr>
      <w:r w:rsidRPr="00E32DAE">
        <w:rPr>
          <w:sz w:val="18"/>
          <w:szCs w:val="18"/>
        </w:rPr>
        <w:t>Opracowała: mgr Paulina Jagielska</w:t>
      </w:r>
    </w:p>
    <w:sectPr w:rsidR="009572E1" w:rsidRPr="00E32DAE" w:rsidSect="005A0C35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DC3"/>
    <w:multiLevelType w:val="hybridMultilevel"/>
    <w:tmpl w:val="9F0C3D14"/>
    <w:lvl w:ilvl="0" w:tplc="BD5041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07E0"/>
    <w:multiLevelType w:val="hybridMultilevel"/>
    <w:tmpl w:val="A30A3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169F"/>
    <w:multiLevelType w:val="hybridMultilevel"/>
    <w:tmpl w:val="2B00EFEA"/>
    <w:lvl w:ilvl="0" w:tplc="20B2B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81F8E"/>
    <w:multiLevelType w:val="hybridMultilevel"/>
    <w:tmpl w:val="AB0C5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733BA"/>
    <w:multiLevelType w:val="hybridMultilevel"/>
    <w:tmpl w:val="A1FE33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74BF2"/>
    <w:multiLevelType w:val="hybridMultilevel"/>
    <w:tmpl w:val="B1381D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A3F05"/>
    <w:multiLevelType w:val="hybridMultilevel"/>
    <w:tmpl w:val="CD1AD6E0"/>
    <w:lvl w:ilvl="0" w:tplc="7E642FF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443949"/>
    <w:multiLevelType w:val="hybridMultilevel"/>
    <w:tmpl w:val="E3840402"/>
    <w:lvl w:ilvl="0" w:tplc="20B2B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5511595">
    <w:abstractNumId w:val="3"/>
  </w:num>
  <w:num w:numId="2" w16cid:durableId="1870293697">
    <w:abstractNumId w:val="5"/>
  </w:num>
  <w:num w:numId="3" w16cid:durableId="1023476781">
    <w:abstractNumId w:val="1"/>
  </w:num>
  <w:num w:numId="4" w16cid:durableId="9797252">
    <w:abstractNumId w:val="0"/>
  </w:num>
  <w:num w:numId="5" w16cid:durableId="1163660366">
    <w:abstractNumId w:val="6"/>
  </w:num>
  <w:num w:numId="6" w16cid:durableId="1310019133">
    <w:abstractNumId w:val="4"/>
  </w:num>
  <w:num w:numId="7" w16cid:durableId="1963417496">
    <w:abstractNumId w:val="7"/>
  </w:num>
  <w:num w:numId="8" w16cid:durableId="1378623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E1"/>
    <w:rsid w:val="002F159D"/>
    <w:rsid w:val="002F2432"/>
    <w:rsid w:val="00350B30"/>
    <w:rsid w:val="003B1E57"/>
    <w:rsid w:val="003D55FC"/>
    <w:rsid w:val="00433C6E"/>
    <w:rsid w:val="004C0E51"/>
    <w:rsid w:val="005A0C35"/>
    <w:rsid w:val="006F74F4"/>
    <w:rsid w:val="00777579"/>
    <w:rsid w:val="007E2E08"/>
    <w:rsid w:val="0080031F"/>
    <w:rsid w:val="00832986"/>
    <w:rsid w:val="008C358E"/>
    <w:rsid w:val="00905B12"/>
    <w:rsid w:val="009572E1"/>
    <w:rsid w:val="00C80601"/>
    <w:rsid w:val="00CA4280"/>
    <w:rsid w:val="00D23615"/>
    <w:rsid w:val="00D352BD"/>
    <w:rsid w:val="00D721BC"/>
    <w:rsid w:val="00E32DAE"/>
    <w:rsid w:val="00EC006E"/>
    <w:rsid w:val="00EE5BF8"/>
    <w:rsid w:val="00F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E870"/>
  <w15:chartTrackingRefBased/>
  <w15:docId w15:val="{04847260-AC18-4D64-926A-AB2683B0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7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2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2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2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2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2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2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2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2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2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7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72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2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72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2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2E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7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7</cp:revision>
  <dcterms:created xsi:type="dcterms:W3CDTF">2025-04-11T17:11:00Z</dcterms:created>
  <dcterms:modified xsi:type="dcterms:W3CDTF">2025-06-11T10:15:00Z</dcterms:modified>
</cp:coreProperties>
</file>